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E42DC" w14:textId="6C378931" w:rsidR="0411B2B6" w:rsidRDefault="0411B2B6"/>
    <w:p w14:paraId="48530CCC" w14:textId="2EFB3021" w:rsidR="613FB407" w:rsidRDefault="613FB407" w:rsidP="0411B2B6">
      <w:r>
        <w:t>NOMINATION FOR SSS COMMITTEE ELECTION 2026-27</w:t>
      </w:r>
    </w:p>
    <w:p w14:paraId="43EDCD10" w14:textId="6ABE01A4" w:rsidR="613FB407" w:rsidRDefault="613FB407" w:rsidP="0411B2B6">
      <w:r>
        <w:t>Name:</w:t>
      </w:r>
      <w:r>
        <w:tab/>
      </w:r>
      <w:r>
        <w:tab/>
      </w:r>
      <w:r>
        <w:tab/>
      </w:r>
      <w:r>
        <w:tab/>
        <w:t>Eilidh McQuillan</w:t>
      </w:r>
    </w:p>
    <w:p w14:paraId="2A67FCDF" w14:textId="261BB7D6" w:rsidR="613FB407" w:rsidRDefault="613FB407" w:rsidP="0411B2B6">
      <w:r>
        <w:t>Institution:</w:t>
      </w:r>
      <w:r>
        <w:tab/>
      </w:r>
      <w:r>
        <w:tab/>
      </w:r>
      <w:r>
        <w:tab/>
        <w:t>Univeristy of Glasgow</w:t>
      </w:r>
    </w:p>
    <w:p w14:paraId="1CBE3F42" w14:textId="2FA32929" w:rsidR="613FB407" w:rsidRDefault="613FB407" w:rsidP="0411B2B6">
      <w:r>
        <w:t>Committee Position:</w:t>
      </w:r>
      <w:r>
        <w:tab/>
      </w:r>
      <w:r>
        <w:tab/>
        <w:t>Student Member</w:t>
      </w:r>
      <w:r w:rsidR="68BE2FBE">
        <w:t xml:space="preserve"> (University)</w:t>
      </w:r>
      <w:r>
        <w:t xml:space="preserve"> – </w:t>
      </w:r>
      <w:r w:rsidR="00E93A12">
        <w:t>SSS Executive</w:t>
      </w:r>
    </w:p>
    <w:p w14:paraId="04BEE2D5" w14:textId="060C12C5" w:rsidR="613FB407" w:rsidRDefault="613FB407" w:rsidP="0411B2B6">
      <w:r>
        <w:t>Supported by:</w:t>
      </w:r>
      <w:r>
        <w:tab/>
      </w:r>
      <w:r>
        <w:tab/>
      </w:r>
      <w:r>
        <w:tab/>
      </w:r>
      <w:r w:rsidR="77BB105E">
        <w:t>Jenny Beedie, Connie Chen</w:t>
      </w:r>
    </w:p>
    <w:p w14:paraId="3F853933" w14:textId="41FB1DC7" w:rsidR="613FB407" w:rsidRDefault="613FB407" w:rsidP="0411B2B6">
      <w:r>
        <w:t>(Member institutions)</w:t>
      </w:r>
      <w:r>
        <w:tab/>
      </w:r>
      <w:r>
        <w:tab/>
      </w:r>
      <w:r w:rsidR="68EFE368">
        <w:t xml:space="preserve">University of Glasgow, University of Edinburgh </w:t>
      </w:r>
    </w:p>
    <w:p w14:paraId="43630044" w14:textId="13DAD0CE" w:rsidR="613FB407" w:rsidRDefault="613FB407" w:rsidP="0411B2B6">
      <w:r>
        <w:t>Please make clear which two institutions are supporting the nomination, noting that one of these may be the ‘home’ institution of the nominee.</w:t>
      </w:r>
    </w:p>
    <w:p w14:paraId="500AAAB1" w14:textId="173B48C3" w:rsidR="613FB407" w:rsidRDefault="613FB407" w:rsidP="0411B2B6">
      <w:r>
        <w:t>Please explain in 200 words how you feel you could effectively contribute to this committee:</w:t>
      </w:r>
    </w:p>
    <w:p w14:paraId="315CFB45" w14:textId="67797F7C" w:rsidR="741C41AD" w:rsidRDefault="741C41AD" w:rsidP="0411B2B6">
      <w:r w:rsidRPr="0411B2B6">
        <w:rPr>
          <w:rFonts w:ascii="Aptos" w:eastAsia="Aptos" w:hAnsi="Aptos" w:cs="Aptos"/>
          <w:color w:val="000000" w:themeColor="text1"/>
          <w:lang w:val="en-GB"/>
        </w:rPr>
        <w:t>I am incredibly passionate about all aspects of</w:t>
      </w:r>
      <w:r w:rsidR="00E93A12">
        <w:rPr>
          <w:rFonts w:ascii="Aptos" w:eastAsia="Aptos" w:hAnsi="Aptos" w:cs="Aptos"/>
          <w:color w:val="000000" w:themeColor="text1"/>
          <w:lang w:val="en-GB"/>
        </w:rPr>
        <w:t xml:space="preserve"> the Executive Committee’s </w:t>
      </w:r>
      <w:r w:rsidRPr="0411B2B6">
        <w:rPr>
          <w:rFonts w:ascii="Aptos" w:eastAsia="Aptos" w:hAnsi="Aptos" w:cs="Aptos"/>
          <w:color w:val="000000" w:themeColor="text1"/>
          <w:lang w:val="en-GB"/>
        </w:rPr>
        <w:t>work</w:t>
      </w:r>
      <w:r w:rsidR="78FC6C2A" w:rsidRPr="0411B2B6">
        <w:rPr>
          <w:rFonts w:ascii="Aptos" w:eastAsia="Aptos" w:hAnsi="Aptos" w:cs="Aptos"/>
          <w:color w:val="000000" w:themeColor="text1"/>
          <w:lang w:val="en-GB"/>
        </w:rPr>
        <w:t>,</w:t>
      </w:r>
      <w:r w:rsidRPr="0411B2B6">
        <w:rPr>
          <w:rFonts w:ascii="Aptos" w:eastAsia="Aptos" w:hAnsi="Aptos" w:cs="Aptos"/>
          <w:color w:val="000000" w:themeColor="text1"/>
          <w:lang w:val="en-GB"/>
        </w:rPr>
        <w:t xml:space="preserve"> </w:t>
      </w:r>
      <w:r w:rsidR="7291ACD9" w:rsidRPr="0411B2B6">
        <w:rPr>
          <w:rFonts w:ascii="Aptos" w:eastAsia="Aptos" w:hAnsi="Aptos" w:cs="Aptos"/>
          <w:color w:val="000000" w:themeColor="text1"/>
          <w:lang w:val="en-GB"/>
        </w:rPr>
        <w:t>w</w:t>
      </w:r>
      <w:r w:rsidR="00E93A12">
        <w:rPr>
          <w:rFonts w:ascii="Aptos" w:eastAsia="Aptos" w:hAnsi="Aptos" w:cs="Aptos"/>
          <w:color w:val="000000" w:themeColor="text1"/>
          <w:lang w:val="en-GB"/>
        </w:rPr>
        <w:t>hilst maintaining</w:t>
      </w:r>
      <w:r w:rsidRPr="0411B2B6">
        <w:rPr>
          <w:rFonts w:ascii="Aptos" w:eastAsia="Aptos" w:hAnsi="Aptos" w:cs="Aptos"/>
          <w:color w:val="000000" w:themeColor="text1"/>
          <w:lang w:val="en-GB"/>
        </w:rPr>
        <w:t xml:space="preserve"> </w:t>
      </w:r>
      <w:r w:rsidR="226116A6" w:rsidRPr="0411B2B6">
        <w:rPr>
          <w:rFonts w:ascii="Aptos" w:eastAsia="Aptos" w:hAnsi="Aptos" w:cs="Aptos"/>
          <w:color w:val="000000" w:themeColor="text1"/>
          <w:lang w:val="en-GB"/>
        </w:rPr>
        <w:t xml:space="preserve">a </w:t>
      </w:r>
      <w:r w:rsidRPr="0411B2B6">
        <w:rPr>
          <w:rFonts w:ascii="Aptos" w:eastAsia="Aptos" w:hAnsi="Aptos" w:cs="Aptos"/>
          <w:color w:val="000000" w:themeColor="text1"/>
          <w:lang w:val="en-GB"/>
        </w:rPr>
        <w:t>particula</w:t>
      </w:r>
      <w:r w:rsidR="141C6979" w:rsidRPr="0411B2B6">
        <w:rPr>
          <w:rFonts w:ascii="Aptos" w:eastAsia="Aptos" w:hAnsi="Aptos" w:cs="Aptos"/>
          <w:color w:val="000000" w:themeColor="text1"/>
          <w:lang w:val="en-GB"/>
        </w:rPr>
        <w:t>r</w:t>
      </w:r>
      <w:r w:rsidRPr="0411B2B6">
        <w:rPr>
          <w:rFonts w:ascii="Aptos" w:eastAsia="Aptos" w:hAnsi="Aptos" w:cs="Aptos"/>
          <w:color w:val="000000" w:themeColor="text1"/>
          <w:lang w:val="en-GB"/>
        </w:rPr>
        <w:t xml:space="preserve"> interest </w:t>
      </w:r>
      <w:r w:rsidR="00E93A12">
        <w:rPr>
          <w:rFonts w:ascii="Aptos" w:eastAsia="Aptos" w:hAnsi="Aptos" w:cs="Aptos"/>
          <w:color w:val="000000" w:themeColor="text1"/>
          <w:lang w:val="en-GB"/>
        </w:rPr>
        <w:t xml:space="preserve">specifically </w:t>
      </w:r>
      <w:r w:rsidRPr="0411B2B6">
        <w:rPr>
          <w:rFonts w:ascii="Aptos" w:eastAsia="Aptos" w:hAnsi="Aptos" w:cs="Aptos"/>
          <w:color w:val="000000" w:themeColor="text1"/>
          <w:lang w:val="en-GB"/>
        </w:rPr>
        <w:t>in</w:t>
      </w:r>
      <w:r w:rsidR="5045DB92" w:rsidRPr="0411B2B6">
        <w:rPr>
          <w:rFonts w:ascii="Aptos" w:eastAsia="Aptos" w:hAnsi="Aptos" w:cs="Aptos"/>
          <w:color w:val="000000" w:themeColor="text1"/>
          <w:lang w:val="en-GB"/>
        </w:rPr>
        <w:t xml:space="preserve"> </w:t>
      </w:r>
      <w:r w:rsidRPr="0411B2B6">
        <w:rPr>
          <w:rFonts w:ascii="Aptos" w:eastAsia="Aptos" w:hAnsi="Aptos" w:cs="Aptos"/>
          <w:color w:val="000000" w:themeColor="text1"/>
          <w:lang w:val="en-GB"/>
        </w:rPr>
        <w:t>gender</w:t>
      </w:r>
      <w:r w:rsidR="3BD6451D" w:rsidRPr="0411B2B6">
        <w:rPr>
          <w:rFonts w:ascii="Aptos" w:eastAsia="Aptos" w:hAnsi="Aptos" w:cs="Aptos"/>
          <w:color w:val="000000" w:themeColor="text1"/>
          <w:lang w:val="en-GB"/>
        </w:rPr>
        <w:t xml:space="preserve"> equality</w:t>
      </w:r>
      <w:r w:rsidRPr="0411B2B6">
        <w:rPr>
          <w:rFonts w:ascii="Aptos" w:eastAsia="Aptos" w:hAnsi="Aptos" w:cs="Aptos"/>
          <w:color w:val="000000" w:themeColor="text1"/>
          <w:lang w:val="en-GB"/>
        </w:rPr>
        <w:t xml:space="preserve">, widening participation, and LGBTQ+ </w:t>
      </w:r>
      <w:r w:rsidR="051890DF" w:rsidRPr="0411B2B6">
        <w:rPr>
          <w:rFonts w:ascii="Aptos" w:eastAsia="Aptos" w:hAnsi="Aptos" w:cs="Aptos"/>
          <w:color w:val="000000" w:themeColor="text1"/>
          <w:lang w:val="en-GB"/>
        </w:rPr>
        <w:t>inclusion</w:t>
      </w:r>
      <w:r w:rsidRPr="0411B2B6">
        <w:rPr>
          <w:rFonts w:ascii="Aptos" w:eastAsia="Aptos" w:hAnsi="Aptos" w:cs="Aptos"/>
          <w:color w:val="000000" w:themeColor="text1"/>
          <w:lang w:val="en-GB"/>
        </w:rPr>
        <w:t xml:space="preserve">. </w:t>
      </w:r>
      <w:r w:rsidR="4BA40D52" w:rsidRPr="0411B2B6">
        <w:rPr>
          <w:rFonts w:ascii="Aptos" w:eastAsia="Aptos" w:hAnsi="Aptos" w:cs="Aptos"/>
          <w:color w:val="000000" w:themeColor="text1"/>
          <w:lang w:val="en-GB"/>
        </w:rPr>
        <w:t>If elected,</w:t>
      </w:r>
      <w:r w:rsidRPr="0411B2B6">
        <w:rPr>
          <w:rFonts w:ascii="Aptos" w:eastAsia="Aptos" w:hAnsi="Aptos" w:cs="Aptos"/>
          <w:color w:val="000000" w:themeColor="text1"/>
          <w:lang w:val="en-GB"/>
        </w:rPr>
        <w:t xml:space="preserve"> I would be </w:t>
      </w:r>
      <w:r w:rsidR="69D2BEE7" w:rsidRPr="0411B2B6">
        <w:rPr>
          <w:rFonts w:ascii="Aptos" w:eastAsia="Aptos" w:hAnsi="Aptos" w:cs="Aptos"/>
          <w:color w:val="000000" w:themeColor="text1"/>
          <w:lang w:val="en-GB"/>
        </w:rPr>
        <w:t xml:space="preserve">especially eager </w:t>
      </w:r>
      <w:r w:rsidRPr="0411B2B6">
        <w:rPr>
          <w:rFonts w:ascii="Aptos" w:eastAsia="Aptos" w:hAnsi="Aptos" w:cs="Aptos"/>
          <w:color w:val="000000" w:themeColor="text1"/>
          <w:lang w:val="en-GB"/>
        </w:rPr>
        <w:t xml:space="preserve">to </w:t>
      </w:r>
      <w:r w:rsidR="00E93A12">
        <w:rPr>
          <w:rFonts w:ascii="Aptos" w:eastAsia="Aptos" w:hAnsi="Aptos" w:cs="Aptos"/>
          <w:color w:val="000000" w:themeColor="text1"/>
          <w:lang w:val="en-GB"/>
        </w:rPr>
        <w:t>champion</w:t>
      </w:r>
      <w:r w:rsidRPr="0411B2B6">
        <w:rPr>
          <w:rFonts w:ascii="Aptos" w:eastAsia="Aptos" w:hAnsi="Aptos" w:cs="Aptos"/>
          <w:color w:val="000000" w:themeColor="text1"/>
          <w:lang w:val="en-GB"/>
        </w:rPr>
        <w:t xml:space="preserve"> projects </w:t>
      </w:r>
      <w:r w:rsidR="4CCF39AD" w:rsidRPr="0411B2B6">
        <w:rPr>
          <w:rFonts w:ascii="Aptos" w:eastAsia="Aptos" w:hAnsi="Aptos" w:cs="Aptos"/>
          <w:color w:val="000000" w:themeColor="text1"/>
          <w:lang w:val="en-GB"/>
        </w:rPr>
        <w:t xml:space="preserve">focussed on </w:t>
      </w:r>
      <w:r w:rsidRPr="0411B2B6">
        <w:rPr>
          <w:rFonts w:ascii="Aptos" w:eastAsia="Aptos" w:hAnsi="Aptos" w:cs="Aptos"/>
          <w:color w:val="000000" w:themeColor="text1"/>
          <w:lang w:val="en-GB"/>
        </w:rPr>
        <w:t xml:space="preserve">belonging and culture, wellbeing, and workforce development. </w:t>
      </w:r>
    </w:p>
    <w:p w14:paraId="1A176563" w14:textId="0C767EC6" w:rsidR="01A75A36" w:rsidRDefault="01A75A36" w:rsidP="0411B2B6">
      <w:r w:rsidRPr="0411B2B6">
        <w:rPr>
          <w:rFonts w:ascii="Aptos" w:eastAsia="Aptos" w:hAnsi="Aptos" w:cs="Aptos"/>
          <w:color w:val="000000" w:themeColor="text1"/>
          <w:lang w:val="en-GB"/>
        </w:rPr>
        <w:t xml:space="preserve">My previous experience has given me valuable insight into </w:t>
      </w:r>
      <w:r w:rsidR="00E93A12">
        <w:rPr>
          <w:rFonts w:ascii="Aptos" w:eastAsia="Aptos" w:hAnsi="Aptos" w:cs="Aptos"/>
          <w:color w:val="000000" w:themeColor="text1"/>
          <w:lang w:val="en-GB"/>
        </w:rPr>
        <w:t>business practices</w:t>
      </w:r>
      <w:r w:rsidRPr="0411B2B6">
        <w:rPr>
          <w:rFonts w:ascii="Aptos" w:eastAsia="Aptos" w:hAnsi="Aptos" w:cs="Aptos"/>
          <w:color w:val="000000" w:themeColor="text1"/>
          <w:lang w:val="en-GB"/>
        </w:rPr>
        <w:t xml:space="preserve">, </w:t>
      </w:r>
      <w:r w:rsidR="00E93A12">
        <w:rPr>
          <w:rFonts w:ascii="Aptos" w:eastAsia="Aptos" w:hAnsi="Aptos" w:cs="Aptos"/>
          <w:color w:val="000000" w:themeColor="text1"/>
          <w:lang w:val="en-GB"/>
        </w:rPr>
        <w:t>organisational finance</w:t>
      </w:r>
      <w:r w:rsidRPr="0411B2B6">
        <w:rPr>
          <w:rFonts w:ascii="Aptos" w:eastAsia="Aptos" w:hAnsi="Aptos" w:cs="Aptos"/>
          <w:color w:val="000000" w:themeColor="text1"/>
          <w:lang w:val="en-GB"/>
        </w:rPr>
        <w:t>, and</w:t>
      </w:r>
      <w:r w:rsidR="00E93A12">
        <w:rPr>
          <w:rFonts w:ascii="Aptos" w:eastAsia="Aptos" w:hAnsi="Aptos" w:cs="Aptos"/>
          <w:color w:val="000000" w:themeColor="text1"/>
          <w:lang w:val="en-GB"/>
        </w:rPr>
        <w:t xml:space="preserve"> governance</w:t>
      </w:r>
      <w:r w:rsidRPr="0411B2B6">
        <w:rPr>
          <w:rFonts w:ascii="Aptos" w:eastAsia="Aptos" w:hAnsi="Aptos" w:cs="Aptos"/>
          <w:color w:val="000000" w:themeColor="text1"/>
          <w:lang w:val="en-GB"/>
        </w:rPr>
        <w:t xml:space="preserve">. </w:t>
      </w:r>
      <w:r w:rsidR="5C8B633F" w:rsidRPr="0411B2B6">
        <w:rPr>
          <w:rFonts w:ascii="Aptos" w:eastAsia="Aptos" w:hAnsi="Aptos" w:cs="Aptos"/>
          <w:color w:val="000000" w:themeColor="text1"/>
          <w:lang w:val="en-GB"/>
        </w:rPr>
        <w:t>During an internship at Scottish Power, I produced a 30-page business research report examining best practice to support '</w:t>
      </w:r>
      <w:r w:rsidR="663185F0" w:rsidRPr="0411B2B6">
        <w:rPr>
          <w:rFonts w:ascii="Aptos" w:eastAsia="Aptos" w:hAnsi="Aptos" w:cs="Aptos"/>
          <w:color w:val="000000" w:themeColor="text1"/>
          <w:lang w:val="en-GB"/>
        </w:rPr>
        <w:t>Vulnerable Consumers' in the energy industry, proposing innovative solutions to support customer welfare. This strengthened my ability to think s</w:t>
      </w:r>
      <w:r w:rsidR="33A4A68B" w:rsidRPr="0411B2B6">
        <w:rPr>
          <w:rFonts w:ascii="Aptos" w:eastAsia="Aptos" w:hAnsi="Aptos" w:cs="Aptos"/>
          <w:color w:val="000000" w:themeColor="text1"/>
          <w:lang w:val="en-GB"/>
        </w:rPr>
        <w:t xml:space="preserve">trategically about best outcomes for underrepresented groups. </w:t>
      </w:r>
      <w:r w:rsidR="41A8723B" w:rsidRPr="0411B2B6">
        <w:rPr>
          <w:rFonts w:ascii="Aptos" w:eastAsia="Aptos" w:hAnsi="Aptos" w:cs="Aptos"/>
          <w:color w:val="000000" w:themeColor="text1"/>
          <w:lang w:val="en-GB"/>
        </w:rPr>
        <w:t>Additionally</w:t>
      </w:r>
      <w:r w:rsidR="33A4A68B" w:rsidRPr="0411B2B6">
        <w:rPr>
          <w:rFonts w:ascii="Aptos" w:eastAsia="Aptos" w:hAnsi="Aptos" w:cs="Aptos"/>
          <w:color w:val="000000" w:themeColor="text1"/>
          <w:lang w:val="en-GB"/>
        </w:rPr>
        <w:t xml:space="preserve">, I built a cross-department reporting </w:t>
      </w:r>
      <w:r w:rsidR="652A5D49" w:rsidRPr="0411B2B6">
        <w:rPr>
          <w:rFonts w:ascii="Aptos" w:eastAsia="Aptos" w:hAnsi="Aptos" w:cs="Aptos"/>
          <w:color w:val="000000" w:themeColor="text1"/>
          <w:lang w:val="en-GB"/>
        </w:rPr>
        <w:t>site for the company's 'Vulnerability Forum', which streamlined</w:t>
      </w:r>
      <w:r w:rsidR="663185F0" w:rsidRPr="0411B2B6">
        <w:rPr>
          <w:rFonts w:ascii="Aptos" w:eastAsia="Aptos" w:hAnsi="Aptos" w:cs="Aptos"/>
          <w:color w:val="000000" w:themeColor="text1"/>
          <w:lang w:val="en-GB"/>
        </w:rPr>
        <w:t xml:space="preserve"> </w:t>
      </w:r>
      <w:r w:rsidR="563A0C38" w:rsidRPr="0411B2B6">
        <w:rPr>
          <w:rFonts w:ascii="Aptos" w:eastAsia="Aptos" w:hAnsi="Aptos" w:cs="Aptos"/>
          <w:color w:val="000000" w:themeColor="text1"/>
          <w:lang w:val="en-GB"/>
        </w:rPr>
        <w:t xml:space="preserve">reporting processes, </w:t>
      </w:r>
      <w:r w:rsidR="75DCF23A" w:rsidRPr="0411B2B6">
        <w:rPr>
          <w:rFonts w:ascii="Aptos" w:eastAsia="Aptos" w:hAnsi="Aptos" w:cs="Aptos"/>
          <w:color w:val="000000" w:themeColor="text1"/>
          <w:lang w:val="en-GB"/>
        </w:rPr>
        <w:t xml:space="preserve">centralised data, </w:t>
      </w:r>
      <w:r w:rsidR="563A0C38" w:rsidRPr="0411B2B6">
        <w:rPr>
          <w:rFonts w:ascii="Aptos" w:eastAsia="Aptos" w:hAnsi="Aptos" w:cs="Aptos"/>
          <w:color w:val="000000" w:themeColor="text1"/>
          <w:lang w:val="en-GB"/>
        </w:rPr>
        <w:t xml:space="preserve">and enhanced discussion in meetings. </w:t>
      </w:r>
      <w:r w:rsidR="728CB53B" w:rsidRPr="0411B2B6">
        <w:rPr>
          <w:rFonts w:ascii="Aptos" w:eastAsia="Aptos" w:hAnsi="Aptos" w:cs="Aptos"/>
          <w:color w:val="000000" w:themeColor="text1"/>
          <w:lang w:val="en-GB"/>
        </w:rPr>
        <w:t>M</w:t>
      </w:r>
      <w:r w:rsidR="5AAC2657" w:rsidRPr="0411B2B6">
        <w:rPr>
          <w:rFonts w:ascii="Aptos" w:eastAsia="Aptos" w:hAnsi="Aptos" w:cs="Aptos"/>
          <w:color w:val="000000" w:themeColor="text1"/>
          <w:lang w:val="en-GB"/>
        </w:rPr>
        <w:t xml:space="preserve">y dissertation explored how communities create belonging and inclusive spaces, deepening my understanding of factors that encourage engagement and participation. </w:t>
      </w:r>
      <w:r w:rsidR="3F5EF033" w:rsidRPr="0411B2B6">
        <w:rPr>
          <w:rFonts w:ascii="Aptos" w:eastAsia="Aptos" w:hAnsi="Aptos" w:cs="Aptos"/>
          <w:color w:val="000000" w:themeColor="text1"/>
          <w:lang w:val="en-GB"/>
        </w:rPr>
        <w:t xml:space="preserve"> </w:t>
      </w:r>
      <w:r w:rsidR="276888F2" w:rsidRPr="0411B2B6">
        <w:rPr>
          <w:rFonts w:ascii="Aptos" w:eastAsia="Aptos" w:hAnsi="Aptos" w:cs="Aptos"/>
          <w:color w:val="000000" w:themeColor="text1"/>
          <w:lang w:val="en-GB"/>
        </w:rPr>
        <w:t>Finally, I have volunteered with GUSA for four years through: being on Club Committees, coaching beginner tram</w:t>
      </w:r>
      <w:r w:rsidR="4E6E363E" w:rsidRPr="0411B2B6">
        <w:rPr>
          <w:rFonts w:ascii="Aptos" w:eastAsia="Aptos" w:hAnsi="Aptos" w:cs="Aptos"/>
          <w:color w:val="000000" w:themeColor="text1"/>
          <w:lang w:val="en-GB"/>
        </w:rPr>
        <w:t>poline, and sitting on GUSA's Sport Council for two years</w:t>
      </w:r>
      <w:r w:rsidR="09B8DA81" w:rsidRPr="0411B2B6">
        <w:rPr>
          <w:rFonts w:ascii="Aptos" w:eastAsia="Aptos" w:hAnsi="Aptos" w:cs="Aptos"/>
          <w:color w:val="000000" w:themeColor="text1"/>
          <w:lang w:val="en-GB"/>
        </w:rPr>
        <w:t>, giving me a strong understanding of student sport</w:t>
      </w:r>
      <w:r w:rsidR="00E93A12">
        <w:rPr>
          <w:rFonts w:ascii="Aptos" w:eastAsia="Aptos" w:hAnsi="Aptos" w:cs="Aptos"/>
          <w:color w:val="000000" w:themeColor="text1"/>
          <w:lang w:val="en-GB"/>
        </w:rPr>
        <w:t xml:space="preserve"> across a range of areas</w:t>
      </w:r>
    </w:p>
    <w:p w14:paraId="1C6AE8E3" w14:textId="1C0AD2EA" w:rsidR="4E6E363E" w:rsidRDefault="4E6E363E" w:rsidP="0411B2B6">
      <w:r w:rsidRPr="0411B2B6">
        <w:rPr>
          <w:rFonts w:ascii="Aptos" w:eastAsia="Aptos" w:hAnsi="Aptos" w:cs="Aptos"/>
          <w:color w:val="000000" w:themeColor="text1"/>
          <w:lang w:val="en-GB"/>
        </w:rPr>
        <w:t>I would contribute</w:t>
      </w:r>
      <w:r w:rsidR="4302CFAC" w:rsidRPr="0411B2B6">
        <w:rPr>
          <w:rFonts w:ascii="Aptos" w:eastAsia="Aptos" w:hAnsi="Aptos" w:cs="Aptos"/>
          <w:color w:val="000000" w:themeColor="text1"/>
          <w:lang w:val="en-GB"/>
        </w:rPr>
        <w:t xml:space="preserve"> by bringing practical and academic knowledge, alongside an experienced student voice to</w:t>
      </w:r>
      <w:r w:rsidRPr="0411B2B6">
        <w:rPr>
          <w:rFonts w:ascii="Aptos" w:eastAsia="Aptos" w:hAnsi="Aptos" w:cs="Aptos"/>
          <w:color w:val="000000" w:themeColor="text1"/>
          <w:lang w:val="en-GB"/>
        </w:rPr>
        <w:t xml:space="preserve"> support impactful initiatives</w:t>
      </w:r>
      <w:r w:rsidR="4D236B96" w:rsidRPr="0411B2B6">
        <w:rPr>
          <w:rFonts w:ascii="Aptos" w:eastAsia="Aptos" w:hAnsi="Aptos" w:cs="Aptos"/>
          <w:color w:val="000000" w:themeColor="text1"/>
          <w:lang w:val="en-GB"/>
        </w:rPr>
        <w:t xml:space="preserve"> and best practice sharing. </w:t>
      </w:r>
    </w:p>
    <w:p w14:paraId="435A02DC" w14:textId="1D9A8E1F" w:rsidR="1906EB5C" w:rsidRDefault="1906EB5C" w:rsidP="0411B2B6">
      <w:r w:rsidRPr="0411B2B6">
        <w:rPr>
          <w:rFonts w:ascii="Aptos" w:eastAsia="Aptos" w:hAnsi="Aptos" w:cs="Aptos"/>
          <w:color w:val="000000" w:themeColor="text1"/>
          <w:lang w:val="en-GB"/>
        </w:rPr>
        <w:t>Word count: 200</w:t>
      </w:r>
    </w:p>
    <w:p w14:paraId="20FFD53B" w14:textId="4FA5C2AD" w:rsidR="0411B2B6" w:rsidRDefault="0411B2B6" w:rsidP="0411B2B6">
      <w:pPr>
        <w:rPr>
          <w:rFonts w:ascii="Aptos" w:eastAsia="Aptos" w:hAnsi="Aptos" w:cs="Aptos"/>
          <w:color w:val="000000" w:themeColor="text1"/>
          <w:lang w:val="en-GB"/>
        </w:rPr>
      </w:pPr>
    </w:p>
    <w:p w14:paraId="336852DB" w14:textId="612E8ABF" w:rsidR="0411B2B6" w:rsidRDefault="0411B2B6"/>
    <w:sectPr w:rsidR="0411B2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ECE958"/>
    <w:multiLevelType w:val="hybridMultilevel"/>
    <w:tmpl w:val="BBD6A440"/>
    <w:lvl w:ilvl="0" w:tplc="CC161A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8E55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567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8E1B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144B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0AE2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3CA7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2668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040C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D06712"/>
    <w:multiLevelType w:val="hybridMultilevel"/>
    <w:tmpl w:val="B4023182"/>
    <w:lvl w:ilvl="0" w:tplc="9F109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F2E3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FCD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AE92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F86D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F43A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6428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726F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EC1B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614034">
    <w:abstractNumId w:val="0"/>
  </w:num>
  <w:num w:numId="2" w16cid:durableId="1121076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E83232"/>
    <w:rsid w:val="00E93A12"/>
    <w:rsid w:val="00FD34C5"/>
    <w:rsid w:val="01A75A36"/>
    <w:rsid w:val="0340E3E1"/>
    <w:rsid w:val="03CC768D"/>
    <w:rsid w:val="0411B2B6"/>
    <w:rsid w:val="051890DF"/>
    <w:rsid w:val="06FD97FD"/>
    <w:rsid w:val="073153CE"/>
    <w:rsid w:val="07B61F40"/>
    <w:rsid w:val="092A76FB"/>
    <w:rsid w:val="09B8DA81"/>
    <w:rsid w:val="0AE8BB43"/>
    <w:rsid w:val="0CBEA200"/>
    <w:rsid w:val="0DF65DC1"/>
    <w:rsid w:val="0EE83232"/>
    <w:rsid w:val="1343B737"/>
    <w:rsid w:val="141C6979"/>
    <w:rsid w:val="1462D862"/>
    <w:rsid w:val="1906EB5C"/>
    <w:rsid w:val="1B7C33CC"/>
    <w:rsid w:val="1F85D007"/>
    <w:rsid w:val="1FB169D9"/>
    <w:rsid w:val="2091FB00"/>
    <w:rsid w:val="226116A6"/>
    <w:rsid w:val="23E3F4C4"/>
    <w:rsid w:val="26BB9E09"/>
    <w:rsid w:val="276888F2"/>
    <w:rsid w:val="2D3094AB"/>
    <w:rsid w:val="3051BD41"/>
    <w:rsid w:val="315F3BEE"/>
    <w:rsid w:val="31F38924"/>
    <w:rsid w:val="33A4A68B"/>
    <w:rsid w:val="36BE8670"/>
    <w:rsid w:val="37CE7094"/>
    <w:rsid w:val="3904ABAF"/>
    <w:rsid w:val="3BD6451D"/>
    <w:rsid w:val="3C4C6DBB"/>
    <w:rsid w:val="3C8363C0"/>
    <w:rsid w:val="3F5EF033"/>
    <w:rsid w:val="41A8723B"/>
    <w:rsid w:val="4254261F"/>
    <w:rsid w:val="4302CFAC"/>
    <w:rsid w:val="4859C8AB"/>
    <w:rsid w:val="4A89C0EE"/>
    <w:rsid w:val="4BA40D52"/>
    <w:rsid w:val="4CCF39AD"/>
    <w:rsid w:val="4D15FA17"/>
    <w:rsid w:val="4D236B96"/>
    <w:rsid w:val="4E06F392"/>
    <w:rsid w:val="4E6E363E"/>
    <w:rsid w:val="5045DB92"/>
    <w:rsid w:val="52E7BEBD"/>
    <w:rsid w:val="538304C9"/>
    <w:rsid w:val="562C1D80"/>
    <w:rsid w:val="56313DD0"/>
    <w:rsid w:val="563A0C38"/>
    <w:rsid w:val="57B64B02"/>
    <w:rsid w:val="5AAC2657"/>
    <w:rsid w:val="5C8B633F"/>
    <w:rsid w:val="5CBF29FA"/>
    <w:rsid w:val="5D2AD550"/>
    <w:rsid w:val="5DBAF620"/>
    <w:rsid w:val="5EEA2797"/>
    <w:rsid w:val="60ECF4E0"/>
    <w:rsid w:val="613FB407"/>
    <w:rsid w:val="64CB2C85"/>
    <w:rsid w:val="652A5D49"/>
    <w:rsid w:val="663185F0"/>
    <w:rsid w:val="67506DF1"/>
    <w:rsid w:val="68BE2FBE"/>
    <w:rsid w:val="68EFE368"/>
    <w:rsid w:val="69D2BEE7"/>
    <w:rsid w:val="6B3B47E7"/>
    <w:rsid w:val="6ED0AAEF"/>
    <w:rsid w:val="6FBA7477"/>
    <w:rsid w:val="728CB53B"/>
    <w:rsid w:val="7291ACD9"/>
    <w:rsid w:val="741C41AD"/>
    <w:rsid w:val="75A3D2D9"/>
    <w:rsid w:val="75DCF23A"/>
    <w:rsid w:val="77BB105E"/>
    <w:rsid w:val="78FC6C2A"/>
    <w:rsid w:val="7C0256FB"/>
    <w:rsid w:val="7C5D0EC1"/>
    <w:rsid w:val="7CE85CF5"/>
    <w:rsid w:val="7D58556C"/>
    <w:rsid w:val="7D9AA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D0124"/>
  <w15:chartTrackingRefBased/>
  <w15:docId w15:val="{B39A241D-7C9A-44A8-9310-AA186B381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411B2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 Displa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GUSA President</dc:creator>
  <cp:keywords/>
  <dc:description/>
  <cp:lastModifiedBy>Jordan Dawson</cp:lastModifiedBy>
  <cp:revision>2</cp:revision>
  <dcterms:created xsi:type="dcterms:W3CDTF">2026-08-12T12:33:00Z</dcterms:created>
  <dcterms:modified xsi:type="dcterms:W3CDTF">2026-08-12T12:33:00Z</dcterms:modified>
</cp:coreProperties>
</file>